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41E9" w14:textId="77777777" w:rsidR="00576C5B" w:rsidRPr="00576C5B" w:rsidRDefault="00576C5B" w:rsidP="00576C5B">
      <w:pPr>
        <w:rPr>
          <w:b/>
          <w:bCs/>
          <w:color w:val="2F5496" w:themeColor="accent1" w:themeShade="BF"/>
          <w:sz w:val="40"/>
          <w:szCs w:val="40"/>
          <w:lang w:val="ru-UA"/>
        </w:rPr>
      </w:pPr>
      <w:r w:rsidRPr="00576C5B">
        <w:rPr>
          <w:b/>
          <w:bCs/>
          <w:color w:val="2F5496" w:themeColor="accent1" w:themeShade="BF"/>
          <w:sz w:val="40"/>
          <w:szCs w:val="40"/>
          <w:lang w:val="ru-UA"/>
        </w:rPr>
        <w:t>4. Вирішення спорів</w:t>
      </w:r>
    </w:p>
    <w:p w14:paraId="65CB629B" w14:textId="77777777" w:rsidR="00576C5B" w:rsidRPr="00576C5B" w:rsidRDefault="00576C5B" w:rsidP="00576C5B">
      <w:pPr>
        <w:rPr>
          <w:sz w:val="32"/>
          <w:szCs w:val="32"/>
          <w:lang w:val="ru-UA"/>
        </w:rPr>
      </w:pPr>
      <w:r w:rsidRPr="00576C5B">
        <w:rPr>
          <w:sz w:val="32"/>
          <w:szCs w:val="32"/>
          <w:lang w:val="ru-UA"/>
        </w:rPr>
        <w:t>Спірні питання між Споживачем і Постачальником щодо постачання електричної енергії, оплати послуг постачальника, відшкодування збитків та інші суперечки вирішуються шляхом переговорів у справедливий та швидкий спосіб, а у разі недосягнення згоди – у судовому порядку.</w:t>
      </w:r>
    </w:p>
    <w:p w14:paraId="4692C1C7" w14:textId="77777777" w:rsidR="00576C5B" w:rsidRPr="00576C5B" w:rsidRDefault="00576C5B" w:rsidP="00576C5B">
      <w:pPr>
        <w:rPr>
          <w:sz w:val="32"/>
          <w:szCs w:val="32"/>
          <w:lang w:val="ru-UA"/>
        </w:rPr>
      </w:pPr>
      <w:r w:rsidRPr="00576C5B">
        <w:rPr>
          <w:b/>
          <w:bCs/>
          <w:sz w:val="32"/>
          <w:szCs w:val="32"/>
          <w:lang w:val="ru-UA"/>
        </w:rPr>
        <w:t>Відповідальна особа за розв’язання спорів:</w:t>
      </w:r>
      <w:r w:rsidRPr="00576C5B">
        <w:rPr>
          <w:sz w:val="32"/>
          <w:szCs w:val="32"/>
          <w:lang w:val="ru-UA"/>
        </w:rPr>
        <w:br/>
        <w:t>Директор Науменко Антон Вікторович</w:t>
      </w:r>
      <w:r w:rsidRPr="00576C5B">
        <w:rPr>
          <w:sz w:val="32"/>
          <w:szCs w:val="32"/>
          <w:lang w:val="ru-UA"/>
        </w:rPr>
        <w:br/>
        <w:t>Телефон: +380965384272</w:t>
      </w:r>
      <w:r w:rsidRPr="00576C5B">
        <w:rPr>
          <w:sz w:val="32"/>
          <w:szCs w:val="32"/>
          <w:lang w:val="ru-UA"/>
        </w:rPr>
        <w:br/>
        <w:t>E-mail: lnenergygroup4@gmail.com</w:t>
      </w:r>
    </w:p>
    <w:p w14:paraId="0720D799" w14:textId="77777777" w:rsidR="00576C5B" w:rsidRPr="00576C5B" w:rsidRDefault="00576C5B" w:rsidP="00576C5B">
      <w:pPr>
        <w:rPr>
          <w:sz w:val="32"/>
          <w:szCs w:val="32"/>
          <w:lang w:val="ru-UA"/>
        </w:rPr>
      </w:pPr>
      <w:r w:rsidRPr="00576C5B">
        <w:rPr>
          <w:sz w:val="32"/>
          <w:szCs w:val="32"/>
          <w:lang w:val="ru-UA"/>
        </w:rPr>
        <w:t>Адреса: місто Київ, вул. Бастіонна, будинок 12, офіс 12/1</w:t>
      </w:r>
      <w:r w:rsidRPr="00576C5B">
        <w:rPr>
          <w:sz w:val="32"/>
          <w:szCs w:val="32"/>
          <w:lang w:val="ru-UA"/>
        </w:rPr>
        <w:br/>
        <w:t>Режим роботи:</w:t>
      </w:r>
      <w:r w:rsidRPr="00576C5B">
        <w:rPr>
          <w:sz w:val="32"/>
          <w:szCs w:val="32"/>
          <w:lang w:val="ru-UA"/>
        </w:rPr>
        <w:br/>
        <w:t>Понеділок – п’ятниця з 09-00 до 18-00;</w:t>
      </w:r>
      <w:r w:rsidRPr="00576C5B">
        <w:rPr>
          <w:sz w:val="32"/>
          <w:szCs w:val="32"/>
          <w:lang w:val="ru-UA"/>
        </w:rPr>
        <w:br/>
        <w:t>Субота, неділя: вихідний.</w:t>
      </w:r>
    </w:p>
    <w:p w14:paraId="2F3EDE13" w14:textId="77777777" w:rsidR="00BC0D5F" w:rsidRPr="00576C5B" w:rsidRDefault="00BC0D5F">
      <w:pPr>
        <w:rPr>
          <w:sz w:val="32"/>
          <w:szCs w:val="32"/>
          <w:lang w:val="ru-UA"/>
        </w:rPr>
      </w:pPr>
    </w:p>
    <w:sectPr w:rsidR="00BC0D5F" w:rsidRPr="00576C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5B"/>
    <w:rsid w:val="002500FC"/>
    <w:rsid w:val="00250D91"/>
    <w:rsid w:val="00576C5B"/>
    <w:rsid w:val="0068505B"/>
    <w:rsid w:val="00686CBD"/>
    <w:rsid w:val="00782FB1"/>
    <w:rsid w:val="00897BAF"/>
    <w:rsid w:val="00BC0D5F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266D"/>
  <w15:chartTrackingRefBased/>
  <w15:docId w15:val="{42CBB9A4-99DE-4E65-81F6-1BF59C13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C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C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C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C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C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C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C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C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C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C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Бал</dc:creator>
  <cp:keywords/>
  <dc:description/>
  <cp:lastModifiedBy>Назар Бал</cp:lastModifiedBy>
  <cp:revision>1</cp:revision>
  <dcterms:created xsi:type="dcterms:W3CDTF">2025-12-09T19:19:00Z</dcterms:created>
  <dcterms:modified xsi:type="dcterms:W3CDTF">2025-12-09T19:21:00Z</dcterms:modified>
</cp:coreProperties>
</file>